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293" w:rsidRPr="000C7293" w:rsidRDefault="000C7293" w:rsidP="000C7293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</w:rPr>
      </w:pPr>
      <w:r w:rsidRPr="000C7293">
        <w:rPr>
          <w:rFonts w:ascii="Times New Roman" w:hAnsi="Times New Roman"/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0C7293">
        <w:rPr>
          <w:rFonts w:ascii="Times New Roman" w:hAnsi="Times New Roman"/>
          <w:color w:val="000000"/>
          <w:sz w:val="28"/>
        </w:rPr>
        <w:t>Ф.4-139</w:t>
      </w:r>
    </w:p>
    <w:p w:rsidR="000C7293" w:rsidRPr="000C7293" w:rsidRDefault="000C7293" w:rsidP="006F1F1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C7293">
        <w:rPr>
          <w:rFonts w:ascii="Times New Roman" w:hAnsi="Times New Roman"/>
          <w:b/>
          <w:sz w:val="28"/>
        </w:rPr>
        <w:t xml:space="preserve">Формуляр для размещения </w:t>
      </w:r>
      <w:r w:rsidRPr="000C7293">
        <w:rPr>
          <w:rFonts w:ascii="Times New Roman" w:hAnsi="Times New Roman"/>
          <w:b/>
          <w:sz w:val="28"/>
          <w:szCs w:val="28"/>
        </w:rPr>
        <w:t>УМКД  в электронной библиотеке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6"/>
        <w:gridCol w:w="6606"/>
      </w:tblGrid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en-US"/>
              </w:rPr>
            </w:pPr>
            <w:r w:rsidRPr="00231010">
              <w:rPr>
                <w:rFonts w:ascii="Times New Roman" w:hAnsi="Times New Roman"/>
                <w:b/>
              </w:rPr>
              <w:t>Автор</w:t>
            </w:r>
          </w:p>
        </w:tc>
        <w:tc>
          <w:tcPr>
            <w:tcW w:w="3092" w:type="pct"/>
          </w:tcPr>
          <w:p w:rsidR="000C7293" w:rsidRPr="00231010" w:rsidRDefault="000C1576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lang w:val="kk-KZ"/>
              </w:rPr>
              <w:t>Досумова А</w:t>
            </w:r>
            <w:r w:rsidR="00AD7324">
              <w:rPr>
                <w:rFonts w:ascii="Times New Roman" w:hAnsi="Times New Roman"/>
                <w:lang w:val="kk-KZ"/>
              </w:rPr>
              <w:t>.Ж.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i/>
                <w:lang w:val="en-US"/>
              </w:rPr>
            </w:pPr>
            <w:r w:rsidRPr="00231010">
              <w:rPr>
                <w:rFonts w:ascii="Times New Roman" w:hAnsi="Times New Roman"/>
                <w:i/>
              </w:rPr>
              <w:t>Другие авторы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i/>
              </w:rPr>
            </w:pP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Заглавие книги</w:t>
            </w:r>
          </w:p>
        </w:tc>
        <w:tc>
          <w:tcPr>
            <w:tcW w:w="3092" w:type="pct"/>
          </w:tcPr>
          <w:p w:rsidR="000C7293" w:rsidRPr="000C1576" w:rsidRDefault="000C1576" w:rsidP="00AD7324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0C1576">
              <w:rPr>
                <w:rFonts w:ascii="Times New Roman" w:hAnsi="Times New Roman"/>
                <w:lang w:val="kk-KZ" w:eastAsia="kk-KZ" w:bidi="kk-KZ"/>
              </w:rPr>
              <w:t>Ауыл шаруашылық малдарының турлері бойынша селекциясы және биотехнологиясы</w:t>
            </w:r>
          </w:p>
        </w:tc>
      </w:tr>
      <w:tr w:rsidR="000C7293" w:rsidRPr="00231010" w:rsidTr="00231010">
        <w:trPr>
          <w:trHeight w:val="3799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pStyle w:val="a8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231010">
              <w:rPr>
                <w:rFonts w:ascii="Times New Roman" w:hAnsi="Times New Roman"/>
                <w:i/>
              </w:rPr>
              <w:tab/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0.1pt;height:18.4pt" o:ole="">
                  <v:imagedata r:id="rId8" o:title=""/>
                </v:shape>
                <w:control r:id="rId9" w:name="DefaultOcxName" w:shapeid="_x0000_i1052"/>
              </w:object>
            </w:r>
            <w:r w:rsidRPr="00231010">
              <w:rPr>
                <w:rFonts w:ascii="Times New Roman" w:hAnsi="Times New Roman"/>
                <w:i/>
              </w:rPr>
              <w:t>Учебно-методический комплекс   дисциплин/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1pt;height:18.4pt" o:ole="">
                  <v:imagedata r:id="rId10" o:title=""/>
                </v:shape>
                <w:control r:id="rId11" w:name="DefaultOcxName1" w:shapeid="_x0000_i1055"/>
              </w:object>
            </w:r>
            <w:r w:rsidRPr="00231010">
              <w:rPr>
                <w:rFonts w:ascii="Times New Roman" w:hAnsi="Times New Roman"/>
                <w:i/>
              </w:rPr>
              <w:t>Учебник</w:t>
            </w:r>
            <w:proofErr w:type="gramStart"/>
            <w:r w:rsidRPr="00231010">
              <w:rPr>
                <w:rFonts w:ascii="Times New Roman" w:hAnsi="Times New Roman"/>
                <w:i/>
              </w:rPr>
              <w:t>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О</w:t>
            </w:r>
            <w:proofErr w:type="gramEnd"/>
            <w:r w:rsidRPr="00231010">
              <w:rPr>
                <w:rFonts w:ascii="Times New Roman" w:hAnsi="Times New Roman"/>
                <w:i/>
              </w:rPr>
              <w:t>қулық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1pt;height:18.4pt" o:ole="">
                  <v:imagedata r:id="rId10" o:title=""/>
                </v:shape>
                <w:control r:id="rId12" w:name="DefaultOcxName2" w:shapeid="_x0000_i1058"/>
              </w:object>
            </w:r>
            <w:r w:rsidRPr="00231010">
              <w:rPr>
                <w:rFonts w:ascii="Times New Roman" w:hAnsi="Times New Roman"/>
                <w:i/>
              </w:rPr>
              <w:t>Монография/Монография</w:t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1pt;height:18.4pt" o:ole="">
                  <v:imagedata r:id="rId10" o:title=""/>
                </v:shape>
                <w:control r:id="rId13" w:name="DefaultOcxName3" w:shapeid="_x0000_i1061"/>
              </w:object>
            </w:r>
            <w:r w:rsidRPr="00231010">
              <w:rPr>
                <w:rFonts w:ascii="Times New Roman" w:hAnsi="Times New Roman"/>
                <w:i/>
              </w:rPr>
              <w:t>Энциклопедия/Энциклопедия</w:t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1pt;height:18.4pt" o:ole="">
                  <v:imagedata r:id="rId10" o:title=""/>
                </v:shape>
                <w:control r:id="rId14" w:name="DefaultOcxName5" w:shapeid="_x0000_i1064"/>
              </w:object>
            </w:r>
            <w:r w:rsidRPr="00231010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Жұмыс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1pt;height:18.4pt" o:ole="">
                  <v:imagedata r:id="rId10" o:title=""/>
                </v:shape>
                <w:control r:id="rId15" w:name="DefaultOcxName6" w:shapeid="_x0000_i1067"/>
              </w:object>
            </w:r>
            <w:r w:rsidRPr="00231010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Оқу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құралы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1pt;height:18.4pt" o:ole="">
                  <v:imagedata r:id="rId10" o:title=""/>
                </v:shape>
                <w:control r:id="rId16" w:name="DefaultOcxName7" w:shapeid="_x0000_i1070"/>
              </w:object>
            </w:r>
            <w:r w:rsidRPr="00231010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Pr="00231010">
              <w:rPr>
                <w:rFonts w:ascii="Times New Roman" w:hAnsi="Times New Roman"/>
                <w:i/>
              </w:rPr>
              <w:t>жәрдем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1pt;height:18.4pt" o:ole="">
                  <v:imagedata r:id="rId10" o:title=""/>
                </v:shape>
                <w:control r:id="rId17" w:name="DefaultOcxName8" w:shapeid="_x0000_i1073"/>
              </w:object>
            </w:r>
            <w:r w:rsidRPr="00231010">
              <w:rPr>
                <w:rFonts w:ascii="Times New Roman" w:hAnsi="Times New Roman"/>
                <w:i/>
              </w:rPr>
              <w:t>Практикум/Практикум</w:t>
            </w:r>
          </w:p>
          <w:p w:rsidR="000C7293" w:rsidRPr="00231010" w:rsidRDefault="000C7293" w:rsidP="000C7293">
            <w:pPr>
              <w:pStyle w:val="a8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231010">
              <w:rPr>
                <w:rFonts w:ascii="Times New Roman" w:hAnsi="Times New Roman"/>
                <w:i/>
              </w:rPr>
              <w:t>-------------------------------------------------------------------</w:t>
            </w:r>
            <w:r w:rsidRPr="00231010">
              <w:rPr>
                <w:rFonts w:ascii="Times New Roman" w:hAnsi="Times New Roman"/>
                <w:i/>
              </w:rPr>
              <w:tab/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1pt;height:18.4pt" o:ole="">
                  <v:imagedata r:id="rId10" o:title=""/>
                </v:shape>
                <w:control r:id="rId18" w:name="DefaultOcxName9" w:shapeid="_x0000_i1076"/>
              </w:object>
            </w:r>
            <w:r w:rsidRPr="00231010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1pt;height:18.4pt" o:ole="">
                  <v:imagedata r:id="rId10" o:title=""/>
                </v:shape>
                <w:control r:id="rId19" w:name="DefaultOcxName10" w:shapeid="_x0000_i1079"/>
              </w:object>
            </w:r>
            <w:r w:rsidRPr="00231010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231010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1pt;height:18.4pt" o:ole="">
                  <v:imagedata r:id="rId10" o:title=""/>
                </v:shape>
                <w:control r:id="rId20" w:name="DefaultOcxName11" w:shapeid="_x0000_i1082"/>
              </w:object>
            </w:r>
            <w:r w:rsidRPr="00231010">
              <w:rPr>
                <w:rFonts w:ascii="Times New Roman" w:hAnsi="Times New Roman"/>
                <w:i/>
              </w:rPr>
              <w:t>Автореферат/Автореферат</w:t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1pt;height:18.4pt" o:ole="">
                  <v:imagedata r:id="rId10" o:title=""/>
                </v:shape>
                <w:control r:id="rId21" w:name="DefaultOcxName12" w:shapeid="_x0000_i1085"/>
              </w:object>
            </w:r>
            <w:r w:rsidRPr="00231010">
              <w:rPr>
                <w:rFonts w:ascii="Times New Roman" w:hAnsi="Times New Roman"/>
                <w:i/>
              </w:rPr>
              <w:t>Дис</w:t>
            </w:r>
            <w:r w:rsidR="006D618C">
              <w:rPr>
                <w:rFonts w:ascii="Times New Roman" w:hAnsi="Times New Roman"/>
                <w:i/>
              </w:rPr>
              <w:t>с</w:t>
            </w:r>
            <w:r w:rsidRPr="00231010">
              <w:rPr>
                <w:rFonts w:ascii="Times New Roman" w:hAnsi="Times New Roman"/>
                <w:i/>
              </w:rPr>
              <w:t>ертация/Диссертация</w:t>
            </w:r>
            <w:r w:rsidRPr="00231010">
              <w:rPr>
                <w:rFonts w:ascii="Times New Roman" w:hAnsi="Times New Roman"/>
                <w:i/>
              </w:rPr>
              <w:br/>
            </w:r>
            <w:r w:rsidR="00BC25DE" w:rsidRPr="00231010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1pt;height:18.4pt" o:ole="">
                  <v:imagedata r:id="rId10" o:title=""/>
                </v:shape>
                <w:control r:id="rId22" w:name="DefaultOcxName13" w:shapeid="_x0000_i1088"/>
              </w:object>
            </w:r>
            <w:r w:rsidRPr="00231010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231010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23101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231010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Язык текста </w:t>
            </w:r>
          </w:p>
        </w:tc>
        <w:tc>
          <w:tcPr>
            <w:tcW w:w="3092" w:type="pct"/>
          </w:tcPr>
          <w:p w:rsidR="000C7293" w:rsidRPr="00231010" w:rsidRDefault="00AD7324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казахский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Место издания 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</w:rPr>
            </w:pPr>
            <w:r w:rsidRPr="00231010">
              <w:rPr>
                <w:rFonts w:ascii="Times New Roman" w:hAnsi="Times New Roman"/>
                <w:lang w:val="kk-KZ"/>
              </w:rPr>
              <w:t>Костанай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Издательство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</w:rPr>
            </w:pPr>
            <w:r w:rsidRPr="00231010">
              <w:rPr>
                <w:rFonts w:ascii="Times New Roman" w:hAnsi="Times New Roman"/>
                <w:lang w:val="kk-KZ"/>
              </w:rPr>
              <w:t>А.Байтұрсынов атындағы ҚМУ</w:t>
            </w:r>
          </w:p>
        </w:tc>
      </w:tr>
      <w:tr w:rsidR="000C7293" w:rsidRPr="00231010" w:rsidTr="00231010">
        <w:trPr>
          <w:trHeight w:val="357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Год издания </w:t>
            </w:r>
          </w:p>
        </w:tc>
        <w:tc>
          <w:tcPr>
            <w:tcW w:w="3092" w:type="pct"/>
          </w:tcPr>
          <w:p w:rsidR="000C7293" w:rsidRPr="000C1576" w:rsidRDefault="007E1121" w:rsidP="000C1576">
            <w:pPr>
              <w:spacing w:after="0" w:line="240" w:lineRule="auto"/>
              <w:ind w:firstLine="197"/>
              <w:jc w:val="both"/>
              <w:rPr>
                <w:rFonts w:ascii="Times New Roman" w:hAnsi="Times New Roman"/>
                <w:color w:val="000000"/>
              </w:rPr>
            </w:pPr>
            <w:r w:rsidRPr="000C1576">
              <w:rPr>
                <w:rFonts w:ascii="Times New Roman" w:hAnsi="Times New Roman"/>
                <w:color w:val="000000"/>
              </w:rPr>
              <w:t>2018</w:t>
            </w:r>
          </w:p>
        </w:tc>
      </w:tr>
      <w:tr w:rsidR="000C7293" w:rsidRPr="000C1576" w:rsidTr="000C1576">
        <w:trPr>
          <w:trHeight w:val="1851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Аннотация </w:t>
            </w:r>
          </w:p>
        </w:tc>
        <w:tc>
          <w:tcPr>
            <w:tcW w:w="3092" w:type="pct"/>
          </w:tcPr>
          <w:p w:rsidR="000C7293" w:rsidRPr="000C1576" w:rsidRDefault="000C1576" w:rsidP="000C1576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0C1576">
              <w:rPr>
                <w:rFonts w:ascii="Times New Roman" w:hAnsi="Times New Roman"/>
                <w:lang w:val="kk-KZ"/>
              </w:rPr>
              <w:t xml:space="preserve">          Ауыл шаруашылық саласында ғылыми-техникалық прогресс барлық өндіріс процессіне әсерін, айтарлықтай, тигізеді. Барлығынан бұрын, техникалық жарықтандырудың көбеюі, көптеген ғылыми жетістіктердің тәжірибеге енуі, еңбек өнімділігінің  артуы, сонымен қатар ауылшаруашылық саласының  дамуы жануарлар өнімділігіне ықпалын тигізеді.</w:t>
            </w:r>
          </w:p>
        </w:tc>
      </w:tr>
      <w:tr w:rsidR="000C7293" w:rsidRPr="000C1576" w:rsidTr="00231010">
        <w:trPr>
          <w:trHeight w:val="361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en-US"/>
              </w:rPr>
            </w:pPr>
            <w:r w:rsidRPr="00231010">
              <w:rPr>
                <w:rFonts w:ascii="Times New Roman" w:hAnsi="Times New Roman"/>
                <w:b/>
              </w:rPr>
              <w:t>Ключевые слова</w:t>
            </w:r>
          </w:p>
        </w:tc>
        <w:tc>
          <w:tcPr>
            <w:tcW w:w="3092" w:type="pct"/>
          </w:tcPr>
          <w:p w:rsidR="000C7293" w:rsidRPr="000C1576" w:rsidRDefault="000C1576" w:rsidP="000C157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kk-KZ"/>
              </w:rPr>
            </w:pPr>
            <w:r w:rsidRPr="000C1576">
              <w:rPr>
                <w:rFonts w:ascii="Times New Roman" w:hAnsi="Times New Roman"/>
                <w:lang w:val="kk-KZ"/>
              </w:rPr>
              <w:t>Асыл тұқымдық жұмыстар құрылымының Қазақстан Республикасында  енгізілуі. Ауылшаруашылық жануарлар тұқымдарының ҚР-да жоспарлы орналастырылуы.  Арнайы асыл тұқымдық шаруашылылықтарда желілердің орналасуы.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Предметная рубрика </w:t>
            </w:r>
          </w:p>
        </w:tc>
        <w:tc>
          <w:tcPr>
            <w:tcW w:w="3092" w:type="pct"/>
          </w:tcPr>
          <w:p w:rsidR="000C7293" w:rsidRPr="00231010" w:rsidRDefault="00231010" w:rsidP="000C72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highlight w:val="yellow"/>
              </w:rPr>
            </w:pPr>
            <w:r w:rsidRPr="00231010">
              <w:rPr>
                <w:rFonts w:ascii="Times New Roman" w:hAnsi="Times New Roman"/>
              </w:rPr>
              <w:t>Биологические науки</w:t>
            </w:r>
          </w:p>
        </w:tc>
      </w:tr>
      <w:tr w:rsidR="000C7293" w:rsidRPr="00231010" w:rsidTr="00231010">
        <w:trPr>
          <w:trHeight w:val="357"/>
        </w:trPr>
        <w:tc>
          <w:tcPr>
            <w:tcW w:w="1908" w:type="pct"/>
          </w:tcPr>
          <w:p w:rsidR="000C7293" w:rsidRPr="00231010" w:rsidRDefault="000C7293" w:rsidP="000C729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УДК</w:t>
            </w:r>
          </w:p>
        </w:tc>
        <w:tc>
          <w:tcPr>
            <w:tcW w:w="3092" w:type="pct"/>
          </w:tcPr>
          <w:p w:rsidR="000C7293" w:rsidRPr="00231010" w:rsidRDefault="00231010" w:rsidP="000C7293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231010">
              <w:rPr>
                <w:rFonts w:ascii="Times New Roman" w:hAnsi="Times New Roman"/>
              </w:rPr>
              <w:t>636.082</w:t>
            </w:r>
          </w:p>
        </w:tc>
      </w:tr>
      <w:tr w:rsidR="000C7293" w:rsidRPr="00231010" w:rsidTr="00231010">
        <w:trPr>
          <w:trHeight w:val="326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ББК</w:t>
            </w:r>
          </w:p>
        </w:tc>
        <w:tc>
          <w:tcPr>
            <w:tcW w:w="3092" w:type="pct"/>
          </w:tcPr>
          <w:p w:rsidR="000C7293" w:rsidRPr="00231010" w:rsidRDefault="00231010" w:rsidP="000C7293">
            <w:pPr>
              <w:pStyle w:val="a6"/>
              <w:rPr>
                <w:rFonts w:eastAsia="Calibri"/>
                <w:sz w:val="22"/>
                <w:szCs w:val="22"/>
                <w:highlight w:val="yellow"/>
              </w:rPr>
            </w:pPr>
            <w:r w:rsidRPr="00231010">
              <w:rPr>
                <w:sz w:val="22"/>
                <w:szCs w:val="22"/>
              </w:rPr>
              <w:t>28.64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>Специальность</w:t>
            </w:r>
          </w:p>
        </w:tc>
        <w:tc>
          <w:tcPr>
            <w:tcW w:w="3092" w:type="pct"/>
          </w:tcPr>
          <w:p w:rsidR="000C7293" w:rsidRPr="00231010" w:rsidRDefault="007E1121" w:rsidP="00043302">
            <w:pPr>
              <w:pStyle w:val="a6"/>
              <w:rPr>
                <w:rFonts w:eastAsia="Calibri"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kk-KZ"/>
              </w:rPr>
              <w:t>5В0701</w:t>
            </w:r>
            <w:r w:rsidR="00231010" w:rsidRPr="00231010">
              <w:rPr>
                <w:sz w:val="22"/>
                <w:szCs w:val="22"/>
                <w:lang w:val="kk-KZ"/>
              </w:rPr>
              <w:t xml:space="preserve">00 – </w:t>
            </w:r>
            <w:r>
              <w:rPr>
                <w:sz w:val="22"/>
                <w:szCs w:val="22"/>
                <w:lang w:val="kk-KZ"/>
              </w:rPr>
              <w:t>Биотехнология</w:t>
            </w:r>
          </w:p>
        </w:tc>
      </w:tr>
      <w:tr w:rsidR="000C7293" w:rsidRPr="00231010" w:rsidTr="00231010">
        <w:trPr>
          <w:trHeight w:val="373"/>
        </w:trPr>
        <w:tc>
          <w:tcPr>
            <w:tcW w:w="1908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231010">
              <w:rPr>
                <w:rFonts w:ascii="Times New Roman" w:hAnsi="Times New Roman"/>
                <w:b/>
              </w:rPr>
              <w:t xml:space="preserve">Факультет  </w:t>
            </w:r>
          </w:p>
        </w:tc>
        <w:tc>
          <w:tcPr>
            <w:tcW w:w="3092" w:type="pct"/>
          </w:tcPr>
          <w:p w:rsidR="000C7293" w:rsidRPr="00231010" w:rsidRDefault="000C7293" w:rsidP="000C729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231010">
              <w:rPr>
                <w:rFonts w:ascii="Times New Roman" w:hAnsi="Times New Roman"/>
                <w:color w:val="000000"/>
              </w:rPr>
              <w:t>ФВиТЖ</w:t>
            </w:r>
            <w:proofErr w:type="spellEnd"/>
          </w:p>
        </w:tc>
      </w:tr>
    </w:tbl>
    <w:p w:rsidR="00526EF0" w:rsidRDefault="00526EF0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1576" w:rsidRPr="000C7293" w:rsidRDefault="000C1576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46F5" w:rsidRPr="000C7293" w:rsidRDefault="00B546F5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C7293">
        <w:rPr>
          <w:rFonts w:ascii="Times New Roman" w:hAnsi="Times New Roman"/>
          <w:sz w:val="24"/>
          <w:szCs w:val="24"/>
        </w:rPr>
        <w:lastRenderedPageBreak/>
        <w:t>--------------------------------------------------------------------------------------------------------------------</w:t>
      </w:r>
    </w:p>
    <w:p w:rsidR="00526EF0" w:rsidRPr="000C7293" w:rsidRDefault="00526EF0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7293" w:rsidRPr="000C7293" w:rsidRDefault="000C7293" w:rsidP="002619A2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</w:rPr>
      </w:pPr>
      <w:r w:rsidRPr="000C7293"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Ф.4-140</w:t>
      </w:r>
    </w:p>
    <w:p w:rsidR="000C7293" w:rsidRPr="002619A2" w:rsidRDefault="000C7293" w:rsidP="000C72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19A2">
        <w:rPr>
          <w:rFonts w:ascii="Times New Roman" w:hAnsi="Times New Roman"/>
          <w:b/>
          <w:sz w:val="28"/>
          <w:szCs w:val="28"/>
        </w:rPr>
        <w:t>Справка о размещении учебно-методических работ в электронной библиотеке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0C7293" w:rsidRPr="002619A2" w:rsidRDefault="000C7293" w:rsidP="000C1576">
      <w:pPr>
        <w:pStyle w:val="Style2"/>
        <w:widowControl/>
        <w:spacing w:line="240" w:lineRule="auto"/>
        <w:ind w:right="-6" w:firstLine="0"/>
        <w:jc w:val="both"/>
        <w:rPr>
          <w:rStyle w:val="FontStyle126"/>
          <w:sz w:val="28"/>
          <w:szCs w:val="28"/>
        </w:rPr>
      </w:pPr>
      <w:r w:rsidRPr="002619A2">
        <w:rPr>
          <w:b/>
          <w:i/>
          <w:sz w:val="28"/>
          <w:szCs w:val="28"/>
        </w:rPr>
        <w:t>Название работы</w:t>
      </w:r>
      <w:r w:rsidRPr="002619A2">
        <w:rPr>
          <w:sz w:val="28"/>
          <w:szCs w:val="28"/>
        </w:rPr>
        <w:t xml:space="preserve"> </w:t>
      </w:r>
      <w:r w:rsidRPr="00AD7324">
        <w:rPr>
          <w:sz w:val="28"/>
          <w:szCs w:val="28"/>
        </w:rPr>
        <w:t xml:space="preserve">УМКД </w:t>
      </w:r>
      <w:r w:rsidRPr="000C1576">
        <w:rPr>
          <w:sz w:val="28"/>
          <w:szCs w:val="28"/>
        </w:rPr>
        <w:t>«</w:t>
      </w:r>
      <w:r w:rsidR="000C1576" w:rsidRPr="000C1576">
        <w:rPr>
          <w:sz w:val="28"/>
          <w:szCs w:val="28"/>
          <w:lang w:val="kk-KZ" w:eastAsia="kk-KZ" w:bidi="kk-KZ"/>
        </w:rPr>
        <w:t>Ауыл шаруашылық малдарының турлері бойынша селекциясы және биотехнологиясы</w:t>
      </w:r>
      <w:r w:rsidRPr="000C1576">
        <w:rPr>
          <w:sz w:val="28"/>
          <w:szCs w:val="28"/>
        </w:rPr>
        <w:t>»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kk-KZ"/>
        </w:rPr>
      </w:pPr>
      <w:r w:rsidRPr="002619A2">
        <w:rPr>
          <w:rFonts w:ascii="Times New Roman" w:hAnsi="Times New Roman"/>
          <w:sz w:val="28"/>
          <w:szCs w:val="28"/>
        </w:rPr>
        <w:t xml:space="preserve"> </w:t>
      </w:r>
    </w:p>
    <w:p w:rsidR="000C7293" w:rsidRPr="002619A2" w:rsidRDefault="000C7293" w:rsidP="000C7293">
      <w:pPr>
        <w:pStyle w:val="Style2"/>
        <w:widowControl/>
        <w:spacing w:line="240" w:lineRule="auto"/>
        <w:ind w:right="-6" w:firstLine="0"/>
        <w:rPr>
          <w:sz w:val="28"/>
          <w:szCs w:val="28"/>
          <w:lang w:val="kk-KZ"/>
        </w:rPr>
      </w:pPr>
      <w:r w:rsidRPr="002619A2">
        <w:rPr>
          <w:b/>
          <w:i/>
          <w:sz w:val="28"/>
          <w:szCs w:val="28"/>
        </w:rPr>
        <w:t>Ф.И.О. автора</w:t>
      </w:r>
      <w:r w:rsidRPr="002619A2">
        <w:rPr>
          <w:i/>
          <w:sz w:val="28"/>
          <w:szCs w:val="28"/>
        </w:rPr>
        <w:t xml:space="preserve">  </w:t>
      </w:r>
      <w:r w:rsidRPr="002619A2">
        <w:rPr>
          <w:sz w:val="28"/>
          <w:szCs w:val="28"/>
        </w:rPr>
        <w:t xml:space="preserve">    </w:t>
      </w:r>
      <w:r w:rsidR="000C1576">
        <w:rPr>
          <w:sz w:val="28"/>
          <w:szCs w:val="28"/>
          <w:lang w:val="kk-KZ"/>
        </w:rPr>
        <w:t>Досумова А</w:t>
      </w:r>
      <w:bookmarkStart w:id="0" w:name="_GoBack"/>
      <w:bookmarkEnd w:id="0"/>
      <w:r w:rsidR="00AD7324">
        <w:rPr>
          <w:sz w:val="28"/>
          <w:szCs w:val="28"/>
          <w:lang w:val="kk-KZ"/>
        </w:rPr>
        <w:t>.Ж.</w:t>
      </w:r>
    </w:p>
    <w:p w:rsidR="000C7293" w:rsidRPr="002619A2" w:rsidRDefault="000C7293" w:rsidP="000C7293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2619A2">
        <w:rPr>
          <w:b/>
          <w:i/>
          <w:sz w:val="28"/>
          <w:szCs w:val="28"/>
        </w:rPr>
        <w:t xml:space="preserve">Ф.И.О. соавтора  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619A2">
        <w:rPr>
          <w:rFonts w:ascii="Times New Roman" w:hAnsi="Times New Roman"/>
          <w:b/>
          <w:sz w:val="28"/>
          <w:szCs w:val="28"/>
        </w:rPr>
        <w:t>Материал может быть размещен в электронной библиотеке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C7293" w:rsidRPr="002619A2" w:rsidRDefault="000C7293" w:rsidP="000C7293">
      <w:pPr>
        <w:tabs>
          <w:tab w:val="left" w:pos="8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 xml:space="preserve">Зав. кафедрой                                                                                                      </w:t>
      </w:r>
      <w:proofErr w:type="spellStart"/>
      <w:r w:rsidRPr="002619A2">
        <w:rPr>
          <w:rFonts w:ascii="Times New Roman" w:hAnsi="Times New Roman"/>
          <w:sz w:val="28"/>
          <w:szCs w:val="28"/>
        </w:rPr>
        <w:t>Г.Шайкамал</w:t>
      </w:r>
      <w:proofErr w:type="spellEnd"/>
      <w:r w:rsidRPr="002619A2">
        <w:rPr>
          <w:rFonts w:ascii="Times New Roman" w:hAnsi="Times New Roman"/>
          <w:sz w:val="28"/>
          <w:szCs w:val="28"/>
        </w:rPr>
        <w:t xml:space="preserve">         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>___._______2018</w:t>
      </w:r>
      <w:r w:rsidR="007E1121">
        <w:rPr>
          <w:rFonts w:ascii="Times New Roman" w:hAnsi="Times New Roman"/>
          <w:sz w:val="28"/>
          <w:szCs w:val="28"/>
        </w:rPr>
        <w:t xml:space="preserve"> </w:t>
      </w:r>
      <w:r w:rsidRPr="002619A2">
        <w:rPr>
          <w:rFonts w:ascii="Times New Roman" w:hAnsi="Times New Roman"/>
          <w:sz w:val="28"/>
          <w:szCs w:val="28"/>
        </w:rPr>
        <w:t>г.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619A2">
        <w:rPr>
          <w:rFonts w:ascii="Times New Roman" w:hAnsi="Times New Roman"/>
          <w:b/>
          <w:sz w:val="28"/>
          <w:szCs w:val="28"/>
        </w:rPr>
        <w:t>Материал размещен в электронной библиотеке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>Зав. отделом автоматизации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 xml:space="preserve">библиотечных процессов                              -                                               О.Л.Евлентьева </w:t>
      </w:r>
    </w:p>
    <w:p w:rsidR="000C7293" w:rsidRPr="002619A2" w:rsidRDefault="000C7293" w:rsidP="000C72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19A2">
        <w:rPr>
          <w:rFonts w:ascii="Times New Roman" w:hAnsi="Times New Roman"/>
          <w:sz w:val="28"/>
          <w:szCs w:val="28"/>
        </w:rPr>
        <w:t>___._______2018</w:t>
      </w:r>
      <w:r w:rsidR="007E1121">
        <w:rPr>
          <w:rFonts w:ascii="Times New Roman" w:hAnsi="Times New Roman"/>
          <w:sz w:val="28"/>
          <w:szCs w:val="28"/>
        </w:rPr>
        <w:t xml:space="preserve"> </w:t>
      </w:r>
      <w:r w:rsidRPr="002619A2">
        <w:rPr>
          <w:rFonts w:ascii="Times New Roman" w:hAnsi="Times New Roman"/>
          <w:sz w:val="28"/>
          <w:szCs w:val="28"/>
        </w:rPr>
        <w:t>г.</w:t>
      </w:r>
    </w:p>
    <w:p w:rsidR="000C7293" w:rsidRPr="002619A2" w:rsidRDefault="000C7293" w:rsidP="000C7293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0C7293" w:rsidRPr="000C7293" w:rsidRDefault="000C7293" w:rsidP="000C7293">
      <w:pPr>
        <w:spacing w:after="0" w:line="240" w:lineRule="auto"/>
        <w:rPr>
          <w:rFonts w:ascii="Times New Roman" w:hAnsi="Times New Roman"/>
        </w:rPr>
      </w:pPr>
    </w:p>
    <w:p w:rsidR="00A9268C" w:rsidRPr="000C7293" w:rsidRDefault="00A9268C" w:rsidP="000C7293">
      <w:pPr>
        <w:tabs>
          <w:tab w:val="left" w:pos="12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C7293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</w:t>
      </w:r>
    </w:p>
    <w:p w:rsidR="00B546F5" w:rsidRPr="000C7293" w:rsidRDefault="00B546F5" w:rsidP="000C7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Pr="000C7293" w:rsidRDefault="00B546F5" w:rsidP="000C7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Pr="000C7293" w:rsidRDefault="00B546F5" w:rsidP="000C72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5B0D" w:rsidRPr="000C7293" w:rsidRDefault="00145B0D" w:rsidP="000C7293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RPr="000C7293" w:rsidSect="000C7293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169" w:rsidRDefault="00E3016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43302"/>
    <w:rsid w:val="00096DAE"/>
    <w:rsid w:val="00097230"/>
    <w:rsid w:val="000B574F"/>
    <w:rsid w:val="000C1576"/>
    <w:rsid w:val="000C7293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31010"/>
    <w:rsid w:val="00247DE1"/>
    <w:rsid w:val="002619A2"/>
    <w:rsid w:val="002802CE"/>
    <w:rsid w:val="0028751E"/>
    <w:rsid w:val="002A58BA"/>
    <w:rsid w:val="00300C2C"/>
    <w:rsid w:val="0037465B"/>
    <w:rsid w:val="00396B14"/>
    <w:rsid w:val="00405FBE"/>
    <w:rsid w:val="00414E74"/>
    <w:rsid w:val="00454B37"/>
    <w:rsid w:val="004A2739"/>
    <w:rsid w:val="004D0E19"/>
    <w:rsid w:val="00504AF6"/>
    <w:rsid w:val="00526EF0"/>
    <w:rsid w:val="00542813"/>
    <w:rsid w:val="005521E6"/>
    <w:rsid w:val="005B567A"/>
    <w:rsid w:val="005C0609"/>
    <w:rsid w:val="005F5590"/>
    <w:rsid w:val="00630A60"/>
    <w:rsid w:val="00656030"/>
    <w:rsid w:val="006B0732"/>
    <w:rsid w:val="006C63C4"/>
    <w:rsid w:val="006D618C"/>
    <w:rsid w:val="006F1F18"/>
    <w:rsid w:val="007146FA"/>
    <w:rsid w:val="00756BD5"/>
    <w:rsid w:val="00795556"/>
    <w:rsid w:val="007C1DE8"/>
    <w:rsid w:val="007E1121"/>
    <w:rsid w:val="0080168B"/>
    <w:rsid w:val="00862069"/>
    <w:rsid w:val="00870D63"/>
    <w:rsid w:val="00887F5F"/>
    <w:rsid w:val="00890496"/>
    <w:rsid w:val="008A5F31"/>
    <w:rsid w:val="008C6A8F"/>
    <w:rsid w:val="008C79FA"/>
    <w:rsid w:val="009661E8"/>
    <w:rsid w:val="00980ACB"/>
    <w:rsid w:val="009C44DD"/>
    <w:rsid w:val="009E3ED9"/>
    <w:rsid w:val="009F4B68"/>
    <w:rsid w:val="00A31402"/>
    <w:rsid w:val="00A9268C"/>
    <w:rsid w:val="00AD7324"/>
    <w:rsid w:val="00B331C7"/>
    <w:rsid w:val="00B546F5"/>
    <w:rsid w:val="00B74DC9"/>
    <w:rsid w:val="00BB3BF5"/>
    <w:rsid w:val="00BC043C"/>
    <w:rsid w:val="00BC25DE"/>
    <w:rsid w:val="00BD6014"/>
    <w:rsid w:val="00BF51BF"/>
    <w:rsid w:val="00C17E1B"/>
    <w:rsid w:val="00C245E5"/>
    <w:rsid w:val="00C50C21"/>
    <w:rsid w:val="00C94A2F"/>
    <w:rsid w:val="00C968B9"/>
    <w:rsid w:val="00CB6532"/>
    <w:rsid w:val="00CB7352"/>
    <w:rsid w:val="00CD47F1"/>
    <w:rsid w:val="00CE717F"/>
    <w:rsid w:val="00CF56F3"/>
    <w:rsid w:val="00D27147"/>
    <w:rsid w:val="00D40A16"/>
    <w:rsid w:val="00D72681"/>
    <w:rsid w:val="00D84F73"/>
    <w:rsid w:val="00DB18A7"/>
    <w:rsid w:val="00E07E75"/>
    <w:rsid w:val="00E30169"/>
    <w:rsid w:val="00E82935"/>
    <w:rsid w:val="00F044C2"/>
    <w:rsid w:val="00F241E4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link w:val="a7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8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9">
    <w:name w:val="Title"/>
    <w:basedOn w:val="a"/>
    <w:link w:val="aa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a">
    <w:name w:val="Название Знак"/>
    <w:basedOn w:val="a0"/>
    <w:link w:val="a9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b">
    <w:name w:val="header"/>
    <w:basedOn w:val="a"/>
    <w:link w:val="ac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A48BC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A48BC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70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0D63"/>
    <w:rPr>
      <w:rFonts w:ascii="Tahoma" w:hAnsi="Tahoma" w:cs="Tahoma"/>
      <w:sz w:val="16"/>
      <w:szCs w:val="16"/>
      <w:lang w:eastAsia="en-US"/>
    </w:rPr>
  </w:style>
  <w:style w:type="character" w:customStyle="1" w:styleId="a7">
    <w:name w:val="Основной текст Знак"/>
    <w:basedOn w:val="a0"/>
    <w:link w:val="a6"/>
    <w:rsid w:val="000C7293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4.xml"/><Relationship Id="rId18" Type="http://schemas.openxmlformats.org/officeDocument/2006/relationships/control" Target="activeX/activeX9.xml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control" Target="activeX/activeX12.xml"/><Relationship Id="rId7" Type="http://schemas.openxmlformats.org/officeDocument/2006/relationships/endnotes" Target="endnotes.xml"/><Relationship Id="rId12" Type="http://schemas.openxmlformats.org/officeDocument/2006/relationships/control" Target="activeX/activeX3.xml"/><Relationship Id="rId17" Type="http://schemas.openxmlformats.org/officeDocument/2006/relationships/control" Target="activeX/activeX8.xm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control" Target="activeX/activeX7.xml"/><Relationship Id="rId20" Type="http://schemas.openxmlformats.org/officeDocument/2006/relationships/control" Target="activeX/activeX11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ontrol" Target="activeX/activeX6.xm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2.wmf"/><Relationship Id="rId19" Type="http://schemas.openxmlformats.org/officeDocument/2006/relationships/control" Target="activeX/activeX10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5.xml"/><Relationship Id="rId22" Type="http://schemas.openxmlformats.org/officeDocument/2006/relationships/control" Target="activeX/activeX13.xm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Пользователь</cp:lastModifiedBy>
  <cp:revision>29</cp:revision>
  <cp:lastPrinted>2017-05-24T05:56:00Z</cp:lastPrinted>
  <dcterms:created xsi:type="dcterms:W3CDTF">2014-12-26T05:35:00Z</dcterms:created>
  <dcterms:modified xsi:type="dcterms:W3CDTF">2018-11-22T16:54:00Z</dcterms:modified>
</cp:coreProperties>
</file>